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9E07AAF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C26137" w:rsidRPr="00C26137">
        <w:rPr>
          <w:rFonts w:cstheme="minorHAnsi"/>
          <w:b/>
          <w:bCs/>
          <w:color w:val="EB8215"/>
          <w:sz w:val="28"/>
          <w:szCs w:val="28"/>
          <w:lang w:val="en-GB"/>
        </w:rPr>
        <w:t>MOTORISED ELECTRICAL DROPBOLT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67F3F75D" w14:textId="2BE88B58" w:rsidR="00E13766" w:rsidRDefault="00E13766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operated by a spindle motor. </w:t>
      </w:r>
    </w:p>
    <w:p w14:paraId="74AF1F52" w14:textId="1485B16A" w:rsidR="00A31BF9" w:rsidRDefault="00C26137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 w:rsidR="00E13766">
        <w:rPr>
          <w:rFonts w:ascii="Calibri" w:hAnsi="Calibri" w:cs="Calibri"/>
        </w:rPr>
        <w:t xml:space="preserve"> shall</w:t>
      </w:r>
      <w:r>
        <w:rPr>
          <w:rFonts w:ascii="Calibri" w:hAnsi="Calibri" w:cs="Calibri"/>
        </w:rPr>
        <w:t xml:space="preserve"> be available in</w:t>
      </w:r>
      <w:r w:rsidR="00087A50">
        <w:rPr>
          <w:rFonts w:ascii="Calibri" w:hAnsi="Calibri" w:cs="Calibri"/>
        </w:rPr>
        <w:t xml:space="preserve"> two colours : </w:t>
      </w:r>
      <w:r>
        <w:rPr>
          <w:rFonts w:ascii="Calibri" w:hAnsi="Calibri" w:cs="Calibri"/>
        </w:rPr>
        <w:t>black or silver.</w:t>
      </w:r>
    </w:p>
    <w:p w14:paraId="219E6441" w14:textId="09F15714" w:rsidR="00C26137" w:rsidRDefault="00C26137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have an obstacle detection system </w:t>
      </w:r>
      <w:r w:rsidR="00E67F2D">
        <w:rPr>
          <w:rFonts w:ascii="Calibri" w:hAnsi="Calibri" w:cs="Calibri"/>
        </w:rPr>
        <w:t>with automatic stop</w:t>
      </w:r>
      <w:r w:rsidR="00E13766">
        <w:rPr>
          <w:rFonts w:ascii="Calibri" w:hAnsi="Calibri" w:cs="Calibri"/>
        </w:rPr>
        <w:t xml:space="preserve"> and pull back</w:t>
      </w:r>
      <w:r w:rsidR="00E67F2D">
        <w:rPr>
          <w:rFonts w:ascii="Calibri" w:hAnsi="Calibri" w:cs="Calibri"/>
        </w:rPr>
        <w:t>.</w:t>
      </w:r>
    </w:p>
    <w:p w14:paraId="480EC486" w14:textId="5976C9C2" w:rsidR="00E67F2D" w:rsidRDefault="00E67F2D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able to be connected to any automated gate system.</w:t>
      </w:r>
    </w:p>
    <w:p w14:paraId="29D4155B" w14:textId="0CC57E16" w:rsidR="00C26137" w:rsidRDefault="00C26137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allow a mechanical release (by key) in case of emergency o</w:t>
      </w:r>
      <w:r w:rsidR="00087A5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power failure.</w:t>
      </w:r>
    </w:p>
    <w:p w14:paraId="3CC62394" w14:textId="5B85B7F2" w:rsidR="00E67F2D" w:rsidRDefault="00E67F2D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connected to a warning light on automated gates (min. 3sec prewarning signal).</w:t>
      </w:r>
    </w:p>
    <w:p w14:paraId="33EEAEDC" w14:textId="48E3A854" w:rsidR="00E67F2D" w:rsidRDefault="00E67F2D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fitted with a relay for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detection.</w:t>
      </w:r>
    </w:p>
    <w:p w14:paraId="60BD6A0B" w14:textId="6738D9AA" w:rsidR="00E67F2D" w:rsidRDefault="00E67F2D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have a m</w:t>
      </w:r>
      <w:r w:rsidR="00E13766">
        <w:rPr>
          <w:rFonts w:ascii="Calibri" w:hAnsi="Calibri" w:cs="Calibri"/>
        </w:rPr>
        <w:t>inimal</w:t>
      </w:r>
      <w:r>
        <w:rPr>
          <w:rFonts w:ascii="Calibri" w:hAnsi="Calibri" w:cs="Calibri"/>
        </w:rPr>
        <w:t xml:space="preserve"> throw of 115mm</w:t>
      </w:r>
      <w:r w:rsidR="005A4048">
        <w:rPr>
          <w:rFonts w:ascii="Calibri" w:hAnsi="Calibri" w:cs="Calibri"/>
        </w:rPr>
        <w:t xml:space="preserve"> (4 – 1/2”)</w:t>
      </w:r>
      <w:r>
        <w:rPr>
          <w:rFonts w:ascii="Calibri" w:hAnsi="Calibri" w:cs="Calibri"/>
        </w:rPr>
        <w:t>.</w:t>
      </w:r>
    </w:p>
    <w:p w14:paraId="25A10E8C" w14:textId="28678BF0" w:rsidR="00E67F2D" w:rsidRDefault="00E67F2D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diameter of the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itself shall be 20mm</w:t>
      </w:r>
      <w:r w:rsidR="005A4048">
        <w:rPr>
          <w:rFonts w:ascii="Calibri" w:hAnsi="Calibri" w:cs="Calibri"/>
        </w:rPr>
        <w:t xml:space="preserve"> (25/32”)</w:t>
      </w:r>
      <w:r>
        <w:rPr>
          <w:rFonts w:ascii="Calibri" w:hAnsi="Calibri" w:cs="Calibri"/>
        </w:rPr>
        <w:t>.</w:t>
      </w:r>
    </w:p>
    <w:p w14:paraId="561C1084" w14:textId="0667CE72" w:rsidR="00E67F2D" w:rsidRDefault="00E67F2D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electrical </w:t>
      </w:r>
      <w:proofErr w:type="spellStart"/>
      <w:r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able to be fitted on gate profiles of minimum 40mm</w:t>
      </w:r>
      <w:r w:rsidR="005A4048">
        <w:rPr>
          <w:rFonts w:ascii="Calibri" w:hAnsi="Calibri" w:cs="Calibri"/>
        </w:rPr>
        <w:t xml:space="preserve"> (1 – 1/2”)</w:t>
      </w:r>
      <w:r>
        <w:rPr>
          <w:rFonts w:ascii="Calibri" w:hAnsi="Calibri" w:cs="Calibri"/>
        </w:rPr>
        <w:t>.</w:t>
      </w:r>
      <w:bookmarkStart w:id="0" w:name="_GoBack"/>
      <w:bookmarkEnd w:id="0"/>
    </w:p>
    <w:p w14:paraId="1469F088" w14:textId="25A3F39A" w:rsidR="00C75900" w:rsidRDefault="00C75900" w:rsidP="00C75900">
      <w:pPr>
        <w:pStyle w:val="Bullets"/>
        <w:rPr>
          <w:rFonts w:ascii="Calibri" w:hAnsi="Calibri" w:cs="Calibri"/>
        </w:rPr>
      </w:pPr>
      <w:r w:rsidRPr="0057798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electrical dropbolt</w:t>
      </w:r>
      <w:r w:rsidRPr="0057798F">
        <w:rPr>
          <w:rFonts w:ascii="Calibri" w:hAnsi="Calibri" w:cs="Calibri"/>
        </w:rPr>
        <w:t xml:space="preserve"> lock should be designed and manufactured in Europe or in the United States.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0E7BB29" w14:textId="22A6E0F8" w:rsidR="00851B9D" w:rsidRPr="005A4048" w:rsidRDefault="00851B9D" w:rsidP="004B3EDE">
      <w:pPr>
        <w:pStyle w:val="Bullets"/>
        <w:rPr>
          <w:rFonts w:ascii="Calibri" w:hAnsi="Calibri" w:cs="Calibri"/>
        </w:rPr>
      </w:pPr>
      <w:r w:rsidRPr="005A4048">
        <w:rPr>
          <w:rFonts w:ascii="Calibri" w:hAnsi="Calibri" w:cs="Calibri"/>
        </w:rPr>
        <w:t>The electric</w:t>
      </w:r>
      <w:r w:rsidR="00E67F2D" w:rsidRPr="005A4048">
        <w:rPr>
          <w:rFonts w:ascii="Calibri" w:hAnsi="Calibri" w:cs="Calibri"/>
        </w:rPr>
        <w:t>al</w:t>
      </w:r>
      <w:r w:rsidRPr="005A4048">
        <w:rPr>
          <w:rFonts w:ascii="Calibri" w:hAnsi="Calibri" w:cs="Calibri"/>
        </w:rPr>
        <w:t xml:space="preserve"> </w:t>
      </w:r>
      <w:proofErr w:type="spellStart"/>
      <w:r w:rsidR="00E67F2D" w:rsidRPr="005A4048">
        <w:rPr>
          <w:rFonts w:ascii="Calibri" w:hAnsi="Calibri" w:cs="Calibri"/>
        </w:rPr>
        <w:t>dropbolt</w:t>
      </w:r>
      <w:proofErr w:type="spellEnd"/>
      <w:r w:rsidRPr="005A4048">
        <w:rPr>
          <w:rFonts w:ascii="Calibri" w:hAnsi="Calibri" w:cs="Calibri"/>
        </w:rPr>
        <w:t xml:space="preserve"> shall have a resistance </w:t>
      </w:r>
      <w:r w:rsidR="00A31BF9" w:rsidRPr="005A4048">
        <w:rPr>
          <w:rFonts w:ascii="Calibri" w:hAnsi="Calibri" w:cs="Calibri"/>
        </w:rPr>
        <w:t>for</w:t>
      </w:r>
      <w:r w:rsidRPr="005A4048">
        <w:rPr>
          <w:rFonts w:ascii="Calibri" w:hAnsi="Calibri" w:cs="Calibri"/>
        </w:rPr>
        <w:t xml:space="preserve"> pressure on the latch bolt of </w:t>
      </w:r>
      <w:r w:rsidR="00E13766" w:rsidRPr="005A4048">
        <w:rPr>
          <w:rFonts w:ascii="Calibri" w:hAnsi="Calibri" w:cs="Calibri"/>
        </w:rPr>
        <w:t>500</w:t>
      </w:r>
      <w:r w:rsidRPr="005A4048">
        <w:rPr>
          <w:rFonts w:ascii="Calibri" w:hAnsi="Calibri" w:cs="Calibri"/>
        </w:rPr>
        <w:t>kg.</w:t>
      </w:r>
    </w:p>
    <w:p w14:paraId="33E739F1" w14:textId="03E1E58D" w:rsidR="00851B9D" w:rsidRDefault="00851B9D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electric</w:t>
      </w:r>
      <w:r w:rsidR="00E67F2D">
        <w:rPr>
          <w:rFonts w:ascii="Calibri" w:hAnsi="Calibri" w:cs="Calibri"/>
        </w:rPr>
        <w:t>al</w:t>
      </w:r>
      <w:r>
        <w:rPr>
          <w:rFonts w:ascii="Calibri" w:hAnsi="Calibri" w:cs="Calibri"/>
        </w:rPr>
        <w:t xml:space="preserve"> </w:t>
      </w:r>
      <w:proofErr w:type="spellStart"/>
      <w:r w:rsidR="00E67F2D"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have been tested for 500.000 movements. </w:t>
      </w:r>
    </w:p>
    <w:p w14:paraId="7DE3D938" w14:textId="39DB7A15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manufacturer warranty shall be </w:t>
      </w:r>
      <w:r w:rsidR="005C7397">
        <w:rPr>
          <w:rFonts w:ascii="Calibri" w:hAnsi="Calibri" w:cs="Calibri"/>
        </w:rPr>
        <w:t>2</w:t>
      </w:r>
      <w:r w:rsidRPr="004B3EDE">
        <w:rPr>
          <w:rFonts w:ascii="Calibri" w:hAnsi="Calibri" w:cs="Calibri"/>
        </w:rPr>
        <w:t xml:space="preserve"> years</w:t>
      </w:r>
      <w:r w:rsidR="005A4F36">
        <w:rPr>
          <w:rFonts w:ascii="Calibri" w:hAnsi="Calibri" w:cs="Calibri"/>
        </w:rPr>
        <w:t>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6A6ADA1" w14:textId="01F13386" w:rsidR="0082638E" w:rsidRDefault="00A31BF9" w:rsidP="0082638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C26137">
        <w:rPr>
          <w:rFonts w:ascii="Calibri" w:hAnsi="Calibri" w:cs="Calibri"/>
        </w:rPr>
        <w:t xml:space="preserve">electrical </w:t>
      </w:r>
      <w:proofErr w:type="spellStart"/>
      <w:r w:rsidR="00C26137"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installed with stainless steel bolts. </w:t>
      </w:r>
    </w:p>
    <w:p w14:paraId="4032362D" w14:textId="599AB089" w:rsidR="00A31BF9" w:rsidRDefault="00A31BF9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electric</w:t>
      </w:r>
      <w:r w:rsidR="00E67F2D">
        <w:rPr>
          <w:rFonts w:ascii="Calibri" w:hAnsi="Calibri" w:cs="Calibri"/>
        </w:rPr>
        <w:t>al</w:t>
      </w:r>
      <w:r>
        <w:rPr>
          <w:rFonts w:ascii="Calibri" w:hAnsi="Calibri" w:cs="Calibri"/>
        </w:rPr>
        <w:t xml:space="preserve"> </w:t>
      </w:r>
      <w:proofErr w:type="spellStart"/>
      <w:r w:rsidR="00E67F2D"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</w:t>
      </w:r>
      <w:r w:rsidR="00C26137">
        <w:rPr>
          <w:rFonts w:ascii="Calibri" w:hAnsi="Calibri" w:cs="Calibri"/>
        </w:rPr>
        <w:t>only be installed vertically</w:t>
      </w:r>
      <w:r>
        <w:rPr>
          <w:rFonts w:ascii="Calibri" w:hAnsi="Calibri" w:cs="Calibri"/>
        </w:rPr>
        <w:t>.</w:t>
      </w:r>
    </w:p>
    <w:p w14:paraId="634D2A0F" w14:textId="4DA5FB1E" w:rsidR="00E67F2D" w:rsidRDefault="00E67F2D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5m </w:t>
      </w:r>
      <w:r w:rsidR="000D2E06">
        <w:rPr>
          <w:rFonts w:ascii="Calibri" w:hAnsi="Calibri" w:cs="Calibri"/>
        </w:rPr>
        <w:t xml:space="preserve">connection </w:t>
      </w:r>
      <w:r>
        <w:rPr>
          <w:rFonts w:ascii="Calibri" w:hAnsi="Calibri" w:cs="Calibri"/>
        </w:rPr>
        <w:t>cable shall be included.</w:t>
      </w:r>
    </w:p>
    <w:p w14:paraId="564D743D" w14:textId="7DB57A25" w:rsid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A 3D-installation explanatory video shall be available </w:t>
      </w:r>
      <w:r w:rsidR="00A31BF9">
        <w:rPr>
          <w:rFonts w:ascii="Calibri" w:hAnsi="Calibri" w:cs="Calibri"/>
        </w:rPr>
        <w:t>to assist</w:t>
      </w:r>
      <w:r w:rsidRPr="004B3EDE">
        <w:rPr>
          <w:rFonts w:ascii="Calibri" w:hAnsi="Calibri" w:cs="Calibri"/>
        </w:rPr>
        <w:t xml:space="preserve"> the installer.</w:t>
      </w:r>
    </w:p>
    <w:p w14:paraId="26C14416" w14:textId="34789903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ELECTRICAL</w:t>
      </w:r>
    </w:p>
    <w:p w14:paraId="0188A6AB" w14:textId="2D1DFEF0" w:rsidR="00DD505A" w:rsidRDefault="00DD505A" w:rsidP="007269B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67F2D">
        <w:rPr>
          <w:rFonts w:ascii="Calibri" w:hAnsi="Calibri" w:cs="Calibri"/>
        </w:rPr>
        <w:t>electrical dropbolt</w:t>
      </w:r>
      <w:r>
        <w:rPr>
          <w:rFonts w:ascii="Calibri" w:hAnsi="Calibri" w:cs="Calibri"/>
        </w:rPr>
        <w:t xml:space="preserve"> shall have the following electrical requirements</w:t>
      </w:r>
    </w:p>
    <w:p w14:paraId="7F1C6F72" w14:textId="55771200" w:rsidR="00851B9D" w:rsidRP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Voltage: 24V /DC</w:t>
      </w:r>
    </w:p>
    <w:p w14:paraId="00EC57C3" w14:textId="6EDDEEF9" w:rsidR="00851B9D" w:rsidRPr="00851B9D" w:rsidRDefault="00851B9D" w:rsidP="00C26137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 xml:space="preserve">Consumption: </w:t>
      </w:r>
      <w:r w:rsidR="00C26137" w:rsidRPr="00C26137">
        <w:rPr>
          <w:rFonts w:ascii="Calibri" w:hAnsi="Calibri" w:cs="Calibri"/>
        </w:rPr>
        <w:t>25 W / Standby: 0,2 W</w:t>
      </w:r>
    </w:p>
    <w:p w14:paraId="51ED780C" w14:textId="45BE1A83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398508CD" w14:textId="1966C77B" w:rsidR="004B3EDE" w:rsidRPr="00E67F2D" w:rsidRDefault="00A31BF9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67F2D">
        <w:rPr>
          <w:rFonts w:ascii="Calibri" w:hAnsi="Calibri" w:cs="Calibri"/>
        </w:rPr>
        <w:t xml:space="preserve">electrical </w:t>
      </w:r>
      <w:proofErr w:type="spellStart"/>
      <w:r w:rsidR="00E67F2D">
        <w:rPr>
          <w:rFonts w:ascii="Calibri" w:hAnsi="Calibri" w:cs="Calibri"/>
        </w:rPr>
        <w:t>dropbolt</w:t>
      </w:r>
      <w:proofErr w:type="spellEnd"/>
      <w:r>
        <w:rPr>
          <w:rFonts w:ascii="Calibri" w:hAnsi="Calibri" w:cs="Calibri"/>
        </w:rPr>
        <w:t xml:space="preserve"> shall be made of a </w:t>
      </w:r>
      <w:r w:rsidR="00E67F2D">
        <w:rPr>
          <w:rFonts w:ascii="Calibri" w:hAnsi="Calibri" w:cs="Calibri"/>
        </w:rPr>
        <w:t>vandal-proof, powder coated aluminium</w:t>
      </w:r>
      <w:r>
        <w:rPr>
          <w:rFonts w:ascii="Calibri" w:hAnsi="Calibri" w:cs="Calibri"/>
        </w:rPr>
        <w:t xml:space="preserve"> housing</w:t>
      </w:r>
      <w:r w:rsidR="004B3EDE" w:rsidRPr="00E67F2D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="004B3EDE" w:rsidRPr="00E67F2D">
        <w:rPr>
          <w:rFonts w:ascii="Calibri" w:hAnsi="Calibri" w:cs="Calibri"/>
        </w:rPr>
        <w:t>Qualicoat</w:t>
      </w:r>
      <w:proofErr w:type="spellEnd"/>
      <w:r w:rsidR="004B3EDE" w:rsidRPr="00E67F2D">
        <w:rPr>
          <w:rFonts w:ascii="Calibri" w:hAnsi="Calibri" w:cs="Calibri"/>
        </w:rPr>
        <w:t xml:space="preserve"> standards.</w:t>
      </w:r>
    </w:p>
    <w:p w14:paraId="3FAF84E0" w14:textId="747AC12C" w:rsidR="004B3EDE" w:rsidRPr="005A4048" w:rsidRDefault="004B3EDE" w:rsidP="004B3EDE">
      <w:pPr>
        <w:pStyle w:val="Bullets"/>
        <w:rPr>
          <w:rFonts w:ascii="Calibri" w:hAnsi="Calibri" w:cs="Calibri"/>
        </w:rPr>
      </w:pPr>
      <w:r w:rsidRPr="005A4048">
        <w:rPr>
          <w:rFonts w:ascii="Calibri" w:hAnsi="Calibri" w:cs="Calibri"/>
        </w:rPr>
        <w:t xml:space="preserve">The </w:t>
      </w:r>
      <w:r w:rsidR="00A31BF9" w:rsidRPr="005A4048">
        <w:rPr>
          <w:rFonts w:ascii="Calibri" w:hAnsi="Calibri" w:cs="Calibri"/>
        </w:rPr>
        <w:t>electric</w:t>
      </w:r>
      <w:r w:rsidR="00E67F2D" w:rsidRPr="005A4048">
        <w:rPr>
          <w:rFonts w:ascii="Calibri" w:hAnsi="Calibri" w:cs="Calibri"/>
        </w:rPr>
        <w:t>al</w:t>
      </w:r>
      <w:r w:rsidR="00A31BF9" w:rsidRPr="005A4048">
        <w:rPr>
          <w:rFonts w:ascii="Calibri" w:hAnsi="Calibri" w:cs="Calibri"/>
        </w:rPr>
        <w:t xml:space="preserve"> </w:t>
      </w:r>
      <w:proofErr w:type="spellStart"/>
      <w:r w:rsidR="00E67F2D" w:rsidRPr="005A4048">
        <w:rPr>
          <w:rFonts w:ascii="Calibri" w:hAnsi="Calibri" w:cs="Calibri"/>
        </w:rPr>
        <w:t>dropbolt</w:t>
      </w:r>
      <w:proofErr w:type="spellEnd"/>
      <w:r w:rsidRPr="005A4048">
        <w:rPr>
          <w:rFonts w:ascii="Calibri" w:hAnsi="Calibri" w:cs="Calibri"/>
        </w:rPr>
        <w:t xml:space="preserve"> shall have a corrosion resistance of </w:t>
      </w:r>
      <w:r w:rsidR="00372500" w:rsidRPr="005A4048">
        <w:rPr>
          <w:rFonts w:ascii="Calibri" w:hAnsi="Calibri" w:cs="Calibri"/>
        </w:rPr>
        <w:t>5</w:t>
      </w:r>
      <w:r w:rsidRPr="005A4048">
        <w:rPr>
          <w:rFonts w:ascii="Calibri" w:hAnsi="Calibri" w:cs="Calibri"/>
        </w:rPr>
        <w:t>00h salt spray according to ISO9227.</w:t>
      </w:r>
    </w:p>
    <w:p w14:paraId="4B896E80" w14:textId="53FA68A2" w:rsidR="004B3EDE" w:rsidRPr="005A4048" w:rsidRDefault="004B3EDE" w:rsidP="004B3EDE">
      <w:pPr>
        <w:pStyle w:val="Bullets"/>
        <w:rPr>
          <w:rFonts w:ascii="Calibri" w:hAnsi="Calibri" w:cs="Calibri"/>
        </w:rPr>
      </w:pPr>
      <w:r w:rsidRPr="005A4048">
        <w:rPr>
          <w:rFonts w:ascii="Calibri" w:hAnsi="Calibri" w:cs="Calibri"/>
        </w:rPr>
        <w:t xml:space="preserve">The </w:t>
      </w:r>
      <w:r w:rsidR="00A31BF9" w:rsidRPr="005A4048">
        <w:rPr>
          <w:rFonts w:ascii="Calibri" w:hAnsi="Calibri" w:cs="Calibri"/>
        </w:rPr>
        <w:t>electric</w:t>
      </w:r>
      <w:r w:rsidR="00E67F2D" w:rsidRPr="005A4048">
        <w:rPr>
          <w:rFonts w:ascii="Calibri" w:hAnsi="Calibri" w:cs="Calibri"/>
        </w:rPr>
        <w:t>al</w:t>
      </w:r>
      <w:r w:rsidR="00A31BF9" w:rsidRPr="005A4048">
        <w:rPr>
          <w:rFonts w:ascii="Calibri" w:hAnsi="Calibri" w:cs="Calibri"/>
        </w:rPr>
        <w:t xml:space="preserve"> </w:t>
      </w:r>
      <w:proofErr w:type="spellStart"/>
      <w:r w:rsidR="00E67F2D" w:rsidRPr="005A4048">
        <w:rPr>
          <w:rFonts w:ascii="Calibri" w:hAnsi="Calibri" w:cs="Calibri"/>
        </w:rPr>
        <w:t>dropbolt</w:t>
      </w:r>
      <w:proofErr w:type="spellEnd"/>
      <w:r w:rsidR="00E67F2D" w:rsidRPr="005A4048">
        <w:rPr>
          <w:rFonts w:ascii="Calibri" w:hAnsi="Calibri" w:cs="Calibri"/>
        </w:rPr>
        <w:t xml:space="preserve"> </w:t>
      </w:r>
      <w:r w:rsidR="00A31BF9" w:rsidRPr="005A4048">
        <w:rPr>
          <w:rFonts w:ascii="Calibri" w:hAnsi="Calibri" w:cs="Calibri"/>
        </w:rPr>
        <w:t xml:space="preserve">shall be </w:t>
      </w:r>
      <w:r w:rsidRPr="005A4048">
        <w:rPr>
          <w:rFonts w:ascii="Calibri" w:hAnsi="Calibri" w:cs="Calibri"/>
        </w:rPr>
        <w:t>fully weather- and dustproof</w:t>
      </w:r>
      <w:r w:rsidR="00372500" w:rsidRPr="005A4048">
        <w:rPr>
          <w:rFonts w:ascii="Calibri" w:hAnsi="Calibri" w:cs="Calibri"/>
        </w:rPr>
        <w:t xml:space="preserve"> (IP</w:t>
      </w:r>
      <w:r w:rsidR="009574EF" w:rsidRPr="005A4048">
        <w:rPr>
          <w:rFonts w:ascii="Calibri" w:hAnsi="Calibri" w:cs="Calibri"/>
        </w:rPr>
        <w:t>54</w:t>
      </w:r>
      <w:r w:rsidR="00372500" w:rsidRPr="005A4048">
        <w:rPr>
          <w:rFonts w:ascii="Calibri" w:hAnsi="Calibri" w:cs="Calibri"/>
        </w:rPr>
        <w:t>)</w:t>
      </w:r>
      <w:r w:rsidRPr="005A4048">
        <w:rPr>
          <w:rFonts w:ascii="Calibri" w:hAnsi="Calibri" w:cs="Calibri"/>
        </w:rPr>
        <w:t>.</w:t>
      </w:r>
    </w:p>
    <w:p w14:paraId="7453A705" w14:textId="488CF880" w:rsidR="00332256" w:rsidRPr="005A4048" w:rsidRDefault="004B3EDE" w:rsidP="004B3EDE">
      <w:pPr>
        <w:pStyle w:val="Bullets"/>
        <w:rPr>
          <w:rFonts w:ascii="Calibri" w:hAnsi="Calibri" w:cs="Calibri"/>
        </w:rPr>
      </w:pPr>
      <w:r w:rsidRPr="005A4048">
        <w:rPr>
          <w:rFonts w:ascii="Calibri" w:hAnsi="Calibri" w:cs="Calibri"/>
        </w:rPr>
        <w:t xml:space="preserve">The </w:t>
      </w:r>
      <w:r w:rsidR="00A31BF9" w:rsidRPr="005A4048">
        <w:rPr>
          <w:rFonts w:ascii="Calibri" w:hAnsi="Calibri" w:cs="Calibri"/>
        </w:rPr>
        <w:t>electric</w:t>
      </w:r>
      <w:r w:rsidR="00E67F2D" w:rsidRPr="005A4048">
        <w:rPr>
          <w:rFonts w:ascii="Calibri" w:hAnsi="Calibri" w:cs="Calibri"/>
        </w:rPr>
        <w:t>al</w:t>
      </w:r>
      <w:r w:rsidR="00A31BF9" w:rsidRPr="005A4048">
        <w:rPr>
          <w:rFonts w:ascii="Calibri" w:hAnsi="Calibri" w:cs="Calibri"/>
        </w:rPr>
        <w:t xml:space="preserve"> </w:t>
      </w:r>
      <w:proofErr w:type="spellStart"/>
      <w:r w:rsidR="00E67F2D" w:rsidRPr="005A4048">
        <w:rPr>
          <w:rFonts w:ascii="Calibri" w:hAnsi="Calibri" w:cs="Calibri"/>
        </w:rPr>
        <w:t>dropbolt</w:t>
      </w:r>
      <w:proofErr w:type="spellEnd"/>
      <w:r w:rsidR="00E67F2D" w:rsidRPr="005A4048">
        <w:rPr>
          <w:rFonts w:ascii="Calibri" w:hAnsi="Calibri" w:cs="Calibri"/>
        </w:rPr>
        <w:t xml:space="preserve"> </w:t>
      </w:r>
      <w:r w:rsidR="00A31BF9" w:rsidRPr="005A4048">
        <w:rPr>
          <w:rFonts w:ascii="Calibri" w:hAnsi="Calibri" w:cs="Calibri"/>
        </w:rPr>
        <w:t xml:space="preserve">shall </w:t>
      </w:r>
      <w:r w:rsidRPr="005A4048">
        <w:rPr>
          <w:rFonts w:ascii="Calibri" w:hAnsi="Calibri" w:cs="Calibri"/>
        </w:rPr>
        <w:t>have a</w:t>
      </w:r>
      <w:r w:rsidR="00A31BF9" w:rsidRPr="005A4048">
        <w:rPr>
          <w:rFonts w:ascii="Calibri" w:hAnsi="Calibri" w:cs="Calibri"/>
        </w:rPr>
        <w:t>n</w:t>
      </w:r>
      <w:r w:rsidRPr="005A4048">
        <w:rPr>
          <w:rFonts w:ascii="Calibri" w:hAnsi="Calibri" w:cs="Calibri"/>
        </w:rPr>
        <w:t xml:space="preserve"> UV-resistance against discoloration of 500h.</w:t>
      </w:r>
      <w:r w:rsidR="00332256" w:rsidRPr="005A4048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D4DD" w14:textId="77777777" w:rsidR="00867DC8" w:rsidRDefault="00867DC8" w:rsidP="0055711E">
      <w:pPr>
        <w:spacing w:after="0" w:line="240" w:lineRule="auto"/>
      </w:pPr>
      <w:r>
        <w:separator/>
      </w:r>
    </w:p>
  </w:endnote>
  <w:endnote w:type="continuationSeparator" w:id="0">
    <w:p w14:paraId="59BD33A4" w14:textId="77777777" w:rsidR="00867DC8" w:rsidRDefault="00867DC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2631" w14:textId="77777777" w:rsidR="00867DC8" w:rsidRDefault="00867DC8" w:rsidP="0055711E">
      <w:pPr>
        <w:spacing w:after="0" w:line="240" w:lineRule="auto"/>
      </w:pPr>
      <w:r>
        <w:separator/>
      </w:r>
    </w:p>
  </w:footnote>
  <w:footnote w:type="continuationSeparator" w:id="0">
    <w:p w14:paraId="03CBB43A" w14:textId="77777777" w:rsidR="00867DC8" w:rsidRDefault="00867DC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91D92"/>
    <w:rsid w:val="001D1D91"/>
    <w:rsid w:val="001E5784"/>
    <w:rsid w:val="002359F6"/>
    <w:rsid w:val="00277499"/>
    <w:rsid w:val="00332256"/>
    <w:rsid w:val="00372500"/>
    <w:rsid w:val="0040771B"/>
    <w:rsid w:val="004B3EDE"/>
    <w:rsid w:val="004C60CF"/>
    <w:rsid w:val="004C7EF3"/>
    <w:rsid w:val="0055711E"/>
    <w:rsid w:val="005A4048"/>
    <w:rsid w:val="005A4F36"/>
    <w:rsid w:val="005C7397"/>
    <w:rsid w:val="006E7691"/>
    <w:rsid w:val="007269B5"/>
    <w:rsid w:val="007A36B2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915CB2"/>
    <w:rsid w:val="009574EF"/>
    <w:rsid w:val="00A02D22"/>
    <w:rsid w:val="00A31BF9"/>
    <w:rsid w:val="00A64315"/>
    <w:rsid w:val="00C26137"/>
    <w:rsid w:val="00C75900"/>
    <w:rsid w:val="00CD230B"/>
    <w:rsid w:val="00D53528"/>
    <w:rsid w:val="00D82671"/>
    <w:rsid w:val="00DD505A"/>
    <w:rsid w:val="00E10401"/>
    <w:rsid w:val="00E129E3"/>
    <w:rsid w:val="00E13766"/>
    <w:rsid w:val="00E67F2D"/>
    <w:rsid w:val="00EA5056"/>
    <w:rsid w:val="00ED37D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12</cp:revision>
  <dcterms:created xsi:type="dcterms:W3CDTF">2018-06-01T11:03:00Z</dcterms:created>
  <dcterms:modified xsi:type="dcterms:W3CDTF">2018-06-15T14:26:00Z</dcterms:modified>
</cp:coreProperties>
</file>